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B5BB" w14:textId="53187C2F" w:rsidR="00194F9E" w:rsidRPr="001922D2" w:rsidRDefault="00B42E5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Обращение к жителям города! </w:t>
      </w:r>
    </w:p>
    <w:p w14:paraId="6D610421" w14:textId="77777777" w:rsidR="007B05FD" w:rsidRPr="001922D2" w:rsidRDefault="007B05FD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</w:p>
    <w:p w14:paraId="0E27DE96" w14:textId="61802270" w:rsidR="005C1437" w:rsidRPr="001922D2" w:rsidRDefault="005C143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Внимание!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 06.02.2022 г.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в городе Красноуфимск планируются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мероприятия по массовому отлову животных без владельцев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организацией КМБУ «Центр координации деятельности по охране окружающей среды ГО Красноуфимск».</w:t>
      </w:r>
    </w:p>
    <w:p w14:paraId="0BB602E6" w14:textId="77777777" w:rsidR="005C1437" w:rsidRPr="001922D2" w:rsidRDefault="005C143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20B62C8D" w14:textId="35B58CBF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Данные мероприятия имеют своей целью снижение численности популяции животных на улицах, обеспечение комфорта жителей, поддержание облика города.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Вместе с тем, проводимые мероприятия могут быть эффективными только при условии ответственного обращения граждан с принадлежащими им питомцами. </w:t>
      </w:r>
    </w:p>
    <w:p w14:paraId="20615B66" w14:textId="77777777" w:rsidR="005C1437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Только совместными усилиями мы сможем решить проблему наличия животных на улицах нашего любимого города!</w:t>
      </w:r>
    </w:p>
    <w:p w14:paraId="4E8C83FB" w14:textId="77777777" w:rsidR="005C1437" w:rsidRPr="001922D2" w:rsidRDefault="005C1437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</w:p>
    <w:p w14:paraId="59126527" w14:textId="0FADF9F9" w:rsidR="001922D2" w:rsidRPr="001922D2" w:rsidRDefault="00C50A6A" w:rsidP="001922D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</w:pPr>
      <w:r w:rsidRPr="001922D2">
        <w:rPr>
          <w:rFonts w:ascii="Liberation Serif" w:hAnsi="Liberation Serif" w:cs="Times New Roman"/>
          <w:sz w:val="24"/>
          <w:szCs w:val="24"/>
          <w:u w:val="single"/>
          <w:lang w:val="ru-RU"/>
        </w:rPr>
        <w:t>Уважаемые жители, настоятельно просим Вас</w:t>
      </w:r>
      <w:r w:rsidR="006A5FFB" w:rsidRPr="001922D2">
        <w:rPr>
          <w:rFonts w:ascii="Liberation Serif" w:hAnsi="Liberation Serif" w:cs="Times New Roman"/>
          <w:sz w:val="24"/>
          <w:szCs w:val="24"/>
          <w:u w:val="single"/>
          <w:lang w:val="ru-RU"/>
        </w:rPr>
        <w:t xml:space="preserve"> соблюдать требования Статьи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Pr="001922D2">
        <w:rPr>
          <w:rFonts w:ascii="Liberation Serif" w:hAnsi="Liberation Serif" w:cs="Times New Roman"/>
          <w:sz w:val="24"/>
          <w:szCs w:val="24"/>
          <w:u w:val="single"/>
          <w:lang w:val="ru-RU"/>
        </w:rPr>
        <w:t>: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="00D65253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 xml:space="preserve">1. </w:t>
      </w:r>
      <w:r w:rsidR="001922D2" w:rsidRPr="001922D2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>Выгуливая питомца, хозяин должен позаботиться о том, чтобы его собака была полностью безопасна для людей, животных, не смогла принести вред имуществу частных и юридических лиц.</w:t>
      </w:r>
      <w:r w:rsidR="001922D2" w:rsidRPr="001922D2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br/>
      </w:r>
    </w:p>
    <w:p w14:paraId="31BF7C7C" w14:textId="58F4E5A1" w:rsidR="001922D2" w:rsidRPr="00D65253" w:rsidRDefault="00D65253" w:rsidP="00D65253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>2.</w:t>
      </w:r>
      <w:r w:rsidR="001922D2" w:rsidRPr="00D65253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>На территориях общего пользования владелец обязан убирать за питомцем фекалии и другие «продукты жизнедеятельности».</w:t>
      </w:r>
      <w:r w:rsidR="001922D2" w:rsidRPr="00D65253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br/>
      </w:r>
    </w:p>
    <w:p w14:paraId="0F346646" w14:textId="3CBCE0ED" w:rsidR="001922D2" w:rsidRPr="001922D2" w:rsidRDefault="00D65253" w:rsidP="00D65253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>3.</w:t>
      </w:r>
      <w:r w:rsidR="001922D2" w:rsidRPr="001922D2">
        <w:rPr>
          <w:rFonts w:ascii="Liberation Serif" w:eastAsia="Times New Roman" w:hAnsi="Liberation Serif" w:cs="Arial"/>
          <w:color w:val="000000"/>
          <w:sz w:val="24"/>
          <w:szCs w:val="24"/>
          <w:lang w:val="ru-RU" w:eastAsia="ru-RU"/>
        </w:rPr>
        <w:t>Прямая обязанность владельца — полностью исключить возможность неконтролируемого передвижения своего питомца по автодорогам, детским и спортивным площадкам, во дворах и общих помещениях многоквартирных жилых домов.</w:t>
      </w:r>
    </w:p>
    <w:p w14:paraId="2B27174B" w14:textId="6614C259" w:rsidR="001922D2" w:rsidRPr="001922D2" w:rsidRDefault="001922D2" w:rsidP="001922D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val="ru-RU" w:eastAsia="ru-RU"/>
        </w:rPr>
      </w:pPr>
      <w:r w:rsidRPr="00D65253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 w:eastAsia="ru-RU"/>
        </w:rPr>
        <w:t xml:space="preserve">Простыми словами, </w:t>
      </w:r>
      <w:r w:rsidR="00D65253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 w:eastAsia="ru-RU"/>
        </w:rPr>
        <w:t>САМОВЫГУЛ</w:t>
      </w:r>
      <w:r w:rsidRPr="00D65253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ru-RU" w:eastAsia="ru-RU"/>
        </w:rPr>
        <w:t xml:space="preserve"> законом запрещен — свободное перемещение животного (без контроля хозяина) в местах, где ходят люди, играют дети, ездят машины, не разрешается</w:t>
      </w:r>
      <w:r w:rsidRPr="001922D2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val="ru-RU" w:eastAsia="ru-RU"/>
        </w:rPr>
        <w:t>.</w:t>
      </w:r>
    </w:p>
    <w:p w14:paraId="67A3560B" w14:textId="0028C3C2" w:rsidR="001922D2" w:rsidRPr="001922D2" w:rsidRDefault="001922D2" w:rsidP="001922D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val="ru-RU" w:eastAsia="ru-RU"/>
        </w:rPr>
      </w:pPr>
    </w:p>
    <w:p w14:paraId="29E9CDA4" w14:textId="77777777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Таким образом НЕОБХОДИМО:</w:t>
      </w:r>
    </w:p>
    <w:p w14:paraId="7DA34A7B" w14:textId="77777777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625D4542" w14:textId="0982E54C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1. Исключить нахождение домашних животных на улицах без надзора, то есть полностью исключить самовыгул животных.</w:t>
      </w:r>
    </w:p>
    <w:p w14:paraId="2F36EF30" w14:textId="77777777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2. Осуществлять выгул животного строго на поводке. </w:t>
      </w:r>
    </w:p>
    <w:p w14:paraId="6982C1BA" w14:textId="7C6D4186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При выгуле животного обеспечить нахождение на ошейнике адресника с контактной информацией, что позволит вернуть питомца в случае его потери или побега.</w:t>
      </w:r>
    </w:p>
    <w:p w14:paraId="0677A0CD" w14:textId="77777777" w:rsidR="001922D2" w:rsidRPr="001922D2" w:rsidRDefault="001922D2" w:rsidP="001922D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3094B17F" w14:textId="77777777" w:rsidR="006A5FFB" w:rsidRPr="001922D2" w:rsidRDefault="006A5FF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314CAC88" w14:textId="77777777" w:rsidR="006A5FFB" w:rsidRPr="001922D2" w:rsidRDefault="006A5FFB" w:rsidP="006A5FFB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Безответственное поведение владельцев собак зачастую сводит к нулю проводимую в городе работу.</w:t>
      </w:r>
    </w:p>
    <w:p w14:paraId="276ED767" w14:textId="7AA4BEDD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Кастрируйте домашних животных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>, не имеющих племенной ценности, с целью недопущения появления нежелательного потомства и увеличения числа невостребованных животных.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Не допускать отказа от домашних животных и их потомства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>, а также выбрасывания животных на улицы, в лесополосы, на трассы и любые другие территории.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Своевременно и регулярно проводить вакцинацию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домашних животных - это сохранит их здоровье.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Принимая решение завести животное,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рассмотреть возможность приема питомца из приюта или от волонтеров.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Транслировать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ценности доброты и заботы по отношению к животным,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в том числе, подрастающему поколению.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Напоминаем: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Самовыгул животных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- это риски как для самих животных, так и неудобство для граждан. </w:t>
      </w:r>
    </w:p>
    <w:p w14:paraId="624A5545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Самовыгул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опасен тем, что животное может потеряться, попасть под машину, быть отравлено или же принесет ненужное потомство. </w:t>
      </w:r>
    </w:p>
    <w:p w14:paraId="58B62383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Помимо этого владельческие животные, находящиеся на самовыгуле, также как и бездомные, беспокоят других жителей и являются раздражающим фактором, визуально увеличивая и без того огромную популяцию бездомных.</w:t>
      </w:r>
    </w:p>
    <w:p w14:paraId="5E7D448F" w14:textId="77777777" w:rsidR="00194F9E" w:rsidRPr="001922D2" w:rsidRDefault="00194F9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06BC1857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- Популяция животных, обитающих на улицах, постоянно пополняется именно благодаря притоку владельческих животных и их потомства. </w:t>
      </w:r>
    </w:p>
    <w:p w14:paraId="78FE74C7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Статистика показывает, что большинство бездомных собак - бывшие владельческие или потомство, которое стало не нужно.</w:t>
      </w:r>
    </w:p>
    <w:p w14:paraId="54D2F8D1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Именно приток из домохозяйств пополняет популяцию на улицах.</w:t>
      </w:r>
    </w:p>
    <w:p w14:paraId="3CA053F3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>К сожалению, само население увеличивает масштаб проблемы и потом страдает от нее.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-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Именно наше с Вами ответственное обращение к своим домашним питомцам является обязательным условием уменьшения числа животных на улицах.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-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Стерилизация (кастрация) животных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 является современным и безопасным способом исключить появление у животного нежелательного потомства. Именно поэтому стерилизовать необходимо как животных без владельцев, так и домашних животных.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-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Стерилизация (кастрация) безопасна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: она не наносит вреда животным, напротив, благоприятно сказывается на здоровье, поведении и повадках. В 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lastRenderedPageBreak/>
        <w:t>частности, у стерилизованного животного снижается риск появления онкологических заболеваний и в разы снижаются побеги на «собачьи свадьбы».</w:t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>- Потомство, появляющееся от домашних питомцев, даже в случае его пристроя в новую семью, ухудшает ситуацию с животными на улицах, так как займет место, куда могло быть пристроено бездомное животное, изъятое с улиц города.</w:t>
      </w:r>
    </w:p>
    <w:p w14:paraId="6DC16BF0" w14:textId="1C5F95C8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 xml:space="preserve">-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Необходимость гуманного и ответственного обращения с животными закреплена федеральным законом. Любые методы убийства, отравления и умерщвления животных незаконны. Ответственность за жестокое обращение с животными в настоящее время ужесточена в рамках Уголовного Кодекса и сурово наказывается, вплоть до лишения свободы.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  <w:t>- В традициях и культуре нашей великой страны заложена любовь к братьям нашим меньшим!</w:t>
      </w:r>
    </w:p>
    <w:p w14:paraId="3056CE26" w14:textId="77777777" w:rsidR="00194F9E" w:rsidRPr="001922D2" w:rsidRDefault="00194F9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14:paraId="0D2F5A4E" w14:textId="77777777" w:rsidR="00194F9E" w:rsidRPr="001922D2" w:rsidRDefault="00C50A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1922D2">
        <w:rPr>
          <w:rFonts w:ascii="Liberation Serif" w:hAnsi="Liberation Serif" w:cs="Times New Roman"/>
          <w:sz w:val="24"/>
          <w:szCs w:val="24"/>
          <w:lang w:val="ru-RU"/>
        </w:rPr>
        <w:t xml:space="preserve">- 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Чтобы решить большую и общую проблему, каждому из нас необходимо сделать маленький шаг в правильном направлении!</w:t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sz w:val="24"/>
          <w:szCs w:val="24"/>
          <w:lang w:val="ru-RU"/>
        </w:rPr>
        <w:br/>
      </w:r>
      <w:r w:rsidRPr="001922D2">
        <w:rPr>
          <w:rFonts w:ascii="Liberation Serif" w:hAnsi="Liberation Serif" w:cs="Times New Roman"/>
          <w:b/>
          <w:bCs/>
          <w:sz w:val="24"/>
          <w:szCs w:val="24"/>
          <w:lang w:val="ru-RU"/>
        </w:rPr>
        <w:t>Спасибо за понимание и рассчитываем на участие каждого из Вас!</w:t>
      </w:r>
    </w:p>
    <w:p w14:paraId="6CA81549" w14:textId="77777777" w:rsidR="00194F9E" w:rsidRDefault="00194F9E">
      <w:pPr>
        <w:rPr>
          <w:lang w:val="ru-RU"/>
        </w:rPr>
      </w:pPr>
    </w:p>
    <w:sectPr w:rsidR="00194F9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E078" w14:textId="77777777" w:rsidR="00607E41" w:rsidRDefault="00607E41">
      <w:pPr>
        <w:spacing w:line="240" w:lineRule="auto"/>
      </w:pPr>
      <w:r>
        <w:separator/>
      </w:r>
    </w:p>
  </w:endnote>
  <w:endnote w:type="continuationSeparator" w:id="0">
    <w:p w14:paraId="23F6DA3E" w14:textId="77777777" w:rsidR="00607E41" w:rsidRDefault="00607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10DF" w14:textId="77777777" w:rsidR="00607E41" w:rsidRDefault="00607E41">
      <w:pPr>
        <w:spacing w:after="0"/>
      </w:pPr>
      <w:r>
        <w:separator/>
      </w:r>
    </w:p>
  </w:footnote>
  <w:footnote w:type="continuationSeparator" w:id="0">
    <w:p w14:paraId="1BAF246B" w14:textId="77777777" w:rsidR="00607E41" w:rsidRDefault="00607E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436EC"/>
    <w:multiLevelType w:val="multilevel"/>
    <w:tmpl w:val="5F1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74B17"/>
    <w:multiLevelType w:val="hybridMultilevel"/>
    <w:tmpl w:val="A03A6C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20332">
    <w:abstractNumId w:val="0"/>
  </w:num>
  <w:num w:numId="2" w16cid:durableId="182519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32515C"/>
    <w:rsid w:val="000A759D"/>
    <w:rsid w:val="000C56EE"/>
    <w:rsid w:val="001922D2"/>
    <w:rsid w:val="00194F9E"/>
    <w:rsid w:val="003D05E0"/>
    <w:rsid w:val="005C1437"/>
    <w:rsid w:val="00607E41"/>
    <w:rsid w:val="00674872"/>
    <w:rsid w:val="006A5FFB"/>
    <w:rsid w:val="007B05FD"/>
    <w:rsid w:val="00822A26"/>
    <w:rsid w:val="008333BA"/>
    <w:rsid w:val="00A426DD"/>
    <w:rsid w:val="00B163E5"/>
    <w:rsid w:val="00B3270B"/>
    <w:rsid w:val="00B42E52"/>
    <w:rsid w:val="00C50A6A"/>
    <w:rsid w:val="00C77EC6"/>
    <w:rsid w:val="00D65253"/>
    <w:rsid w:val="00E7124D"/>
    <w:rsid w:val="04FA382E"/>
    <w:rsid w:val="0A32515C"/>
    <w:rsid w:val="0A3F3BFF"/>
    <w:rsid w:val="10995A0A"/>
    <w:rsid w:val="17F009D9"/>
    <w:rsid w:val="2014281E"/>
    <w:rsid w:val="28423923"/>
    <w:rsid w:val="47382AF8"/>
    <w:rsid w:val="4E654B22"/>
    <w:rsid w:val="57435D7D"/>
    <w:rsid w:val="584F5ABF"/>
    <w:rsid w:val="5CD95BE9"/>
    <w:rsid w:val="603F7C12"/>
    <w:rsid w:val="6C9B4EC4"/>
    <w:rsid w:val="6EB96DE9"/>
    <w:rsid w:val="75E6115F"/>
    <w:rsid w:val="7DB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43DBE"/>
  <w15:docId w15:val="{F9AB34C9-1769-46ED-8ABB-F3DE3797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 w:line="259" w:lineRule="auto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rsid w:val="00D6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IT</cp:lastModifiedBy>
  <cp:revision>5</cp:revision>
  <cp:lastPrinted>2022-02-09T05:53:00Z</cp:lastPrinted>
  <dcterms:created xsi:type="dcterms:W3CDTF">2022-03-25T07:58:00Z</dcterms:created>
  <dcterms:modified xsi:type="dcterms:W3CDTF">2023-01-26T10:58:00Z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11496320C67B450DB5F9729C2C6FC4FE</vt:lpwstr>
  </property>
</Properties>
</file>